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4F3D" w14:textId="56508975" w:rsidR="00A42F8E" w:rsidRDefault="008E37AA" w:rsidP="008E37AA">
      <w:pPr>
        <w:jc w:val="center"/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</w:pPr>
      <w:r w:rsidRPr="008E37AA"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  <w:t>Calendario de Sesiones del Comité de Transparencia 202</w:t>
      </w:r>
      <w:r w:rsidR="00C4476B"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  <w:t>6</w:t>
      </w:r>
    </w:p>
    <w:p w14:paraId="2879B0B8" w14:textId="77777777" w:rsidR="008E37AA" w:rsidRDefault="008E37AA" w:rsidP="008E37AA">
      <w:pPr>
        <w:jc w:val="center"/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37AA" w14:paraId="3A434731" w14:textId="77777777" w:rsidTr="008E37AA">
        <w:tc>
          <w:tcPr>
            <w:tcW w:w="4414" w:type="dxa"/>
          </w:tcPr>
          <w:p w14:paraId="2AE17B00" w14:textId="0683E79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Número de Sesión</w:t>
            </w:r>
          </w:p>
        </w:tc>
        <w:tc>
          <w:tcPr>
            <w:tcW w:w="4414" w:type="dxa"/>
          </w:tcPr>
          <w:p w14:paraId="273869E5" w14:textId="5338D9B6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Fecha programada</w:t>
            </w:r>
          </w:p>
        </w:tc>
      </w:tr>
      <w:tr w:rsidR="008E37AA" w14:paraId="616F13D4" w14:textId="77777777" w:rsidTr="008E37AA">
        <w:tc>
          <w:tcPr>
            <w:tcW w:w="4414" w:type="dxa"/>
          </w:tcPr>
          <w:p w14:paraId="652AB890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6FD1AAFA" w14:textId="69EAA2CF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Sesión </w:t>
            </w:r>
            <w:r w:rsidR="00A232A0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3</w:t>
            </w:r>
            <w:r w:rsidR="00C4476B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3</w:t>
            </w:r>
          </w:p>
          <w:p w14:paraId="420EE3D7" w14:textId="45057C52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</w:tc>
        <w:tc>
          <w:tcPr>
            <w:tcW w:w="4414" w:type="dxa"/>
          </w:tcPr>
          <w:p w14:paraId="1ED0260B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50477C0E" w14:textId="6E761DC2" w:rsidR="008E37AA" w:rsidRDefault="00C4476B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18</w:t>
            </w:r>
            <w:r w:rsidR="008E37AA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 de marzo 202</w:t>
            </w: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6</w:t>
            </w:r>
          </w:p>
        </w:tc>
      </w:tr>
      <w:tr w:rsidR="008E37AA" w14:paraId="4603C6CD" w14:textId="77777777" w:rsidTr="008E37AA">
        <w:tc>
          <w:tcPr>
            <w:tcW w:w="4414" w:type="dxa"/>
          </w:tcPr>
          <w:p w14:paraId="5CAA27AD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28521105" w14:textId="42A88FBB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Sesión </w:t>
            </w:r>
            <w:r w:rsidR="00A232A0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3</w:t>
            </w:r>
            <w:r w:rsidR="00C4476B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4</w:t>
            </w:r>
          </w:p>
          <w:p w14:paraId="7D5897AF" w14:textId="34DA3D78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</w:tc>
        <w:tc>
          <w:tcPr>
            <w:tcW w:w="4414" w:type="dxa"/>
          </w:tcPr>
          <w:p w14:paraId="4C3FEE00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4AC01573" w14:textId="480AC1ED" w:rsidR="008E37AA" w:rsidRDefault="00C4476B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15</w:t>
            </w:r>
            <w:r w:rsidR="008E37AA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 de julio 202</w:t>
            </w: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6</w:t>
            </w:r>
          </w:p>
        </w:tc>
      </w:tr>
      <w:tr w:rsidR="008E37AA" w14:paraId="764BA837" w14:textId="77777777" w:rsidTr="008E37AA">
        <w:tc>
          <w:tcPr>
            <w:tcW w:w="4414" w:type="dxa"/>
          </w:tcPr>
          <w:p w14:paraId="4F004FAF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50CB5821" w14:textId="010EDE5E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Sesión </w:t>
            </w:r>
            <w:r w:rsidR="00A232A0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3</w:t>
            </w:r>
            <w:r w:rsidR="00C4476B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5</w:t>
            </w:r>
          </w:p>
          <w:p w14:paraId="50377597" w14:textId="2C1ED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</w:tc>
        <w:tc>
          <w:tcPr>
            <w:tcW w:w="4414" w:type="dxa"/>
          </w:tcPr>
          <w:p w14:paraId="7D655533" w14:textId="77777777" w:rsidR="008E37AA" w:rsidRDefault="008E37AA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</w:p>
          <w:p w14:paraId="7AA71132" w14:textId="282EC9FE" w:rsidR="008E37AA" w:rsidRDefault="00C4476B" w:rsidP="008E37AA">
            <w:pPr>
              <w:jc w:val="center"/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14</w:t>
            </w:r>
            <w:r w:rsidR="00A232A0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 </w:t>
            </w:r>
            <w:r w:rsidR="008E37AA"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de octubre 202</w:t>
            </w:r>
            <w:r>
              <w:rPr>
                <w:rFonts w:ascii="Avant Garde Book BT" w:hAnsi="Avant Garde Book BT"/>
                <w:b/>
                <w:bCs/>
                <w:color w:val="000000" w:themeColor="text1"/>
                <w:sz w:val="28"/>
                <w:szCs w:val="28"/>
                <w:lang w:val="es-ES_tradnl"/>
              </w:rPr>
              <w:t>6</w:t>
            </w:r>
          </w:p>
        </w:tc>
      </w:tr>
    </w:tbl>
    <w:p w14:paraId="677BF5B1" w14:textId="77777777" w:rsidR="008E37AA" w:rsidRPr="008E37AA" w:rsidRDefault="008E37AA" w:rsidP="008E37AA">
      <w:pPr>
        <w:jc w:val="center"/>
        <w:rPr>
          <w:rFonts w:ascii="Avant Garde Book BT" w:hAnsi="Avant Garde Book BT"/>
          <w:b/>
          <w:bCs/>
          <w:color w:val="000000" w:themeColor="text1"/>
          <w:sz w:val="28"/>
          <w:szCs w:val="28"/>
          <w:lang w:val="es-ES_tradnl"/>
        </w:rPr>
      </w:pPr>
    </w:p>
    <w:sectPr w:rsidR="008E37AA" w:rsidRPr="008E37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ant Garde Book BT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AA"/>
    <w:rsid w:val="00277B12"/>
    <w:rsid w:val="00740010"/>
    <w:rsid w:val="008670EB"/>
    <w:rsid w:val="008E37AA"/>
    <w:rsid w:val="00905034"/>
    <w:rsid w:val="00967E6F"/>
    <w:rsid w:val="00A232A0"/>
    <w:rsid w:val="00A42F8E"/>
    <w:rsid w:val="00C4476B"/>
    <w:rsid w:val="00D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6999E"/>
  <w15:chartTrackingRefBased/>
  <w15:docId w15:val="{40251002-E03B-8349-88AD-8ED211FE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7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7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7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7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7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7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7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7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7A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Para la Sustentabilidad</dc:creator>
  <cp:keywords/>
  <dc:description/>
  <cp:lastModifiedBy>Educación Para la Sustentabilidad</cp:lastModifiedBy>
  <cp:revision>2</cp:revision>
  <dcterms:created xsi:type="dcterms:W3CDTF">2026-04-16T18:27:00Z</dcterms:created>
  <dcterms:modified xsi:type="dcterms:W3CDTF">2026-04-16T18:27:00Z</dcterms:modified>
</cp:coreProperties>
</file>