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6EFB" w14:textId="5DBE35EC" w:rsidR="009E7A4C" w:rsidRPr="00EE3196" w:rsidRDefault="00B34EFE" w:rsidP="00EE3196">
      <w:pPr>
        <w:pStyle w:val="Ttulo1"/>
        <w:rPr>
          <w:sz w:val="20"/>
          <w:szCs w:val="20"/>
        </w:rPr>
      </w:pPr>
    </w:p>
    <w:tbl>
      <w:tblPr>
        <w:tblStyle w:val="Tablaconcuadrcula4-nfasis6"/>
        <w:tblpPr w:leftFromText="141" w:rightFromText="141" w:vertAnchor="text" w:horzAnchor="page" w:tblpX="577" w:tblpY="109"/>
        <w:tblW w:w="11116" w:type="dxa"/>
        <w:tblLayout w:type="fixed"/>
        <w:tblLook w:val="04A0" w:firstRow="1" w:lastRow="0" w:firstColumn="1" w:lastColumn="0" w:noHBand="0" w:noVBand="1"/>
      </w:tblPr>
      <w:tblGrid>
        <w:gridCol w:w="769"/>
        <w:gridCol w:w="8110"/>
        <w:gridCol w:w="1197"/>
        <w:gridCol w:w="1040"/>
      </w:tblGrid>
      <w:tr w:rsidR="00EE3196" w:rsidRPr="00EE3196" w14:paraId="327008F8" w14:textId="77777777" w:rsidTr="00EE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1E3741D3" w14:textId="77777777" w:rsidR="00EE3196" w:rsidRPr="00EE3196" w:rsidRDefault="00EE3196" w:rsidP="00EE319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14:paraId="48E4F785" w14:textId="77777777" w:rsidR="00EE3196" w:rsidRPr="00EE3196" w:rsidRDefault="00EE3196" w:rsidP="00EE3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Requisitos</w:t>
            </w:r>
          </w:p>
        </w:tc>
        <w:tc>
          <w:tcPr>
            <w:tcW w:w="1197" w:type="dxa"/>
          </w:tcPr>
          <w:p w14:paraId="12F8882E" w14:textId="77777777" w:rsidR="00EE3196" w:rsidRPr="00EE3196" w:rsidRDefault="00EE3196" w:rsidP="00EE3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Original</w:t>
            </w:r>
          </w:p>
        </w:tc>
        <w:tc>
          <w:tcPr>
            <w:tcW w:w="1040" w:type="dxa"/>
          </w:tcPr>
          <w:p w14:paraId="638CFE89" w14:textId="77777777" w:rsidR="00EE3196" w:rsidRPr="00EE3196" w:rsidRDefault="00EE3196" w:rsidP="00EE3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Copia</w:t>
            </w:r>
          </w:p>
          <w:p w14:paraId="330DC5F5" w14:textId="77777777" w:rsidR="00EE3196" w:rsidRPr="00EE3196" w:rsidRDefault="00EE3196" w:rsidP="00EE3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simple</w:t>
            </w:r>
          </w:p>
        </w:tc>
      </w:tr>
      <w:tr w:rsidR="00EE3196" w:rsidRPr="00EE3196" w14:paraId="5C372509" w14:textId="77777777" w:rsidTr="00EE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0F14D815" w14:textId="77777777" w:rsidR="00EE3196" w:rsidRPr="00EE3196" w:rsidRDefault="00EE3196" w:rsidP="00EE3196">
            <w:pPr>
              <w:jc w:val="both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1</w:t>
            </w:r>
          </w:p>
        </w:tc>
        <w:tc>
          <w:tcPr>
            <w:tcW w:w="8110" w:type="dxa"/>
          </w:tcPr>
          <w:p w14:paraId="2DB243C5" w14:textId="77777777" w:rsidR="00EE3196" w:rsidRPr="00EE3196" w:rsidRDefault="00EE3196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Acta de nacimiento</w:t>
            </w:r>
          </w:p>
        </w:tc>
        <w:tc>
          <w:tcPr>
            <w:tcW w:w="1197" w:type="dxa"/>
          </w:tcPr>
          <w:p w14:paraId="2ADEA181" w14:textId="77777777" w:rsidR="00EE3196" w:rsidRPr="00EE3196" w:rsidRDefault="00EE3196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39E68989" w14:textId="77777777" w:rsidR="00EE3196" w:rsidRPr="00EE3196" w:rsidRDefault="00EE3196" w:rsidP="00EE3196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3196" w:rsidRPr="00EE3196" w14:paraId="4251E7B1" w14:textId="77777777" w:rsidTr="00EE319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42ECCA3D" w14:textId="19FA8396" w:rsidR="00EE3196" w:rsidRPr="00EE3196" w:rsidRDefault="00986460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0" w:type="dxa"/>
          </w:tcPr>
          <w:p w14:paraId="11174CD2" w14:textId="77777777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Identificación oficial vigente del titular, tomándose como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identificación los siguientes documentos: INE, pasaporte, cédula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profesional.</w:t>
            </w:r>
          </w:p>
        </w:tc>
        <w:tc>
          <w:tcPr>
            <w:tcW w:w="1197" w:type="dxa"/>
          </w:tcPr>
          <w:p w14:paraId="45EAD2C7" w14:textId="77777777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5CA508DD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3196" w:rsidRPr="00EE3196" w14:paraId="3276851B" w14:textId="77777777" w:rsidTr="00EE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0683B522" w14:textId="44293A1D" w:rsidR="00EE3196" w:rsidRPr="00EE3196" w:rsidRDefault="00986460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10" w:type="dxa"/>
          </w:tcPr>
          <w:p w14:paraId="05C88470" w14:textId="77777777" w:rsidR="00EE3196" w:rsidRPr="00EE3196" w:rsidRDefault="00EE3196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Constancia de situación fiscal actualizada, en la que señale el giro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comercial preponderante, es decir, a lo que se dedica la persona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física (no mayor a 90 días).</w:t>
            </w:r>
          </w:p>
        </w:tc>
        <w:tc>
          <w:tcPr>
            <w:tcW w:w="1197" w:type="dxa"/>
          </w:tcPr>
          <w:p w14:paraId="788D812B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67A14F92" w14:textId="77777777" w:rsidR="00EE3196" w:rsidRPr="00EE3196" w:rsidRDefault="00EE3196" w:rsidP="00EE3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3196" w:rsidRPr="00EE3196" w14:paraId="4EAEF9EE" w14:textId="77777777" w:rsidTr="00EE31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3FB322F9" w14:textId="358FC439" w:rsidR="00EE3196" w:rsidRPr="00EE3196" w:rsidRDefault="00986460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10" w:type="dxa"/>
          </w:tcPr>
          <w:p w14:paraId="56516FEA" w14:textId="77777777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Constancia de opinión de cumplimiento de obligaciones fiscales en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sentido positivo o bien, en caso de tener créditos fiscales, la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celebración del convenio respectivo ante la autoridad fiscal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correspondiente (no mayor a 30 días).</w:t>
            </w:r>
          </w:p>
        </w:tc>
        <w:tc>
          <w:tcPr>
            <w:tcW w:w="1197" w:type="dxa"/>
          </w:tcPr>
          <w:p w14:paraId="0D3F4C76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50650649" w14:textId="77777777" w:rsidR="00EE3196" w:rsidRPr="00EE3196" w:rsidRDefault="00EE3196" w:rsidP="00EE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5AA" w:rsidRPr="00EE3196" w14:paraId="251189DB" w14:textId="77777777" w:rsidTr="00EE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637A365D" w14:textId="0C318616" w:rsidR="00EE3196" w:rsidRPr="00EE3196" w:rsidRDefault="00986460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10" w:type="dxa"/>
          </w:tcPr>
          <w:p w14:paraId="6284708A" w14:textId="77777777" w:rsidR="00EE3196" w:rsidRPr="00EE3196" w:rsidRDefault="00EE3196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Constancia de opinión de cumplimiento de obligaciones en materia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de seguridad social en sentido positivo, o en su caso, copia de la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constancia del resultado de la consulta al módulo de opinión de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cumplimiento de obligaciones en materia de seguridad social.</w:t>
            </w:r>
          </w:p>
        </w:tc>
        <w:tc>
          <w:tcPr>
            <w:tcW w:w="1197" w:type="dxa"/>
          </w:tcPr>
          <w:p w14:paraId="0DDE4769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2366427D" w14:textId="77777777" w:rsidR="00EE3196" w:rsidRPr="00EE3196" w:rsidRDefault="00EE3196" w:rsidP="00EE3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5AA" w:rsidRPr="00EE3196" w14:paraId="4BC61204" w14:textId="77777777" w:rsidTr="00EE31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5D5ADA3E" w14:textId="6E30D3E6" w:rsidR="00EE3196" w:rsidRPr="00EE3196" w:rsidRDefault="00986460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10" w:type="dxa"/>
          </w:tcPr>
          <w:p w14:paraId="01737516" w14:textId="77777777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Registro vigente al Sistema de Información Empresarial Mexicano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(SIEM),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se obtiene a través de cualquier cámara y/o comprobante de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afiliación a alguna cámara empresarial.</w:t>
            </w:r>
          </w:p>
        </w:tc>
        <w:tc>
          <w:tcPr>
            <w:tcW w:w="1197" w:type="dxa"/>
          </w:tcPr>
          <w:p w14:paraId="455F8A6F" w14:textId="77777777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7D4E9C10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5AA" w:rsidRPr="00EE3196" w14:paraId="424E6A14" w14:textId="77777777" w:rsidTr="00EE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08ADF534" w14:textId="690D33B4" w:rsidR="00EE3196" w:rsidRPr="00EE3196" w:rsidRDefault="00986460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10" w:type="dxa"/>
          </w:tcPr>
          <w:p w14:paraId="14A485E3" w14:textId="77777777" w:rsidR="00EE3196" w:rsidRPr="00EE3196" w:rsidRDefault="00EE3196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Listado de productos y/o servicios que oferta o currículum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empresarial sin precios ni marcas.</w:t>
            </w:r>
          </w:p>
        </w:tc>
        <w:tc>
          <w:tcPr>
            <w:tcW w:w="1197" w:type="dxa"/>
          </w:tcPr>
          <w:p w14:paraId="06B11F93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5414F02A" w14:textId="77777777" w:rsidR="00EE3196" w:rsidRPr="00EE3196" w:rsidRDefault="00EE3196" w:rsidP="00EE3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5AA" w:rsidRPr="00EE3196" w14:paraId="263646F4" w14:textId="77777777" w:rsidTr="00EE31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55484D8B" w14:textId="2D10AAFF" w:rsidR="00EE3196" w:rsidRPr="00EE3196" w:rsidRDefault="00986460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10" w:type="dxa"/>
          </w:tcPr>
          <w:p w14:paraId="51D3A3E3" w14:textId="77777777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Comprobante de domicilio fiscal y del establecimiento comercial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y/o de servicios a nombre del proveedor no mayor a tres meses (luz,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teléfono fijo, predial, agua).</w:t>
            </w:r>
          </w:p>
        </w:tc>
        <w:tc>
          <w:tcPr>
            <w:tcW w:w="1197" w:type="dxa"/>
          </w:tcPr>
          <w:p w14:paraId="3F4325DD" w14:textId="77777777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0E10666E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0AF5C0D" w14:textId="226B3711" w:rsidR="00996D6A" w:rsidRPr="00EE3196" w:rsidRDefault="00996D6A">
      <w:pPr>
        <w:rPr>
          <w:sz w:val="20"/>
          <w:szCs w:val="20"/>
        </w:rPr>
      </w:pPr>
    </w:p>
    <w:tbl>
      <w:tblPr>
        <w:tblStyle w:val="Tablaconcuadrcula4-nfasis6"/>
        <w:tblpPr w:leftFromText="141" w:rightFromText="141" w:vertAnchor="text" w:horzAnchor="margin" w:tblpXSpec="center" w:tblpY="81"/>
        <w:tblW w:w="11159" w:type="dxa"/>
        <w:tblLayout w:type="fixed"/>
        <w:tblLook w:val="04A0" w:firstRow="1" w:lastRow="0" w:firstColumn="1" w:lastColumn="0" w:noHBand="0" w:noVBand="1"/>
      </w:tblPr>
      <w:tblGrid>
        <w:gridCol w:w="800"/>
        <w:gridCol w:w="8976"/>
        <w:gridCol w:w="1383"/>
      </w:tblGrid>
      <w:tr w:rsidR="007F65AA" w:rsidRPr="00EE3196" w14:paraId="57E6FC47" w14:textId="741A87C2" w:rsidTr="007F6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78428A6E" w14:textId="77777777" w:rsidR="007F65AA" w:rsidRPr="00EE3196" w:rsidRDefault="007F65AA" w:rsidP="00EE3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6" w:type="dxa"/>
          </w:tcPr>
          <w:p w14:paraId="2BC5A210" w14:textId="77777777" w:rsidR="007F65AA" w:rsidRPr="00EE3196" w:rsidRDefault="007F65AA" w:rsidP="00EE31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38D7149D" w14:textId="77777777" w:rsidR="007F65AA" w:rsidRPr="00EE3196" w:rsidRDefault="007F65AA" w:rsidP="00EE31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5AA" w:rsidRPr="00EE3196" w14:paraId="05856462" w14:textId="2E3E9DAF" w:rsidTr="007F6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53692009" w14:textId="37B3C7B4" w:rsidR="007F65AA" w:rsidRPr="00EE3196" w:rsidRDefault="007F65AA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6" w:type="dxa"/>
          </w:tcPr>
          <w:p w14:paraId="02FED6DC" w14:textId="77777777" w:rsidR="007F65AA" w:rsidRPr="00EE3196" w:rsidRDefault="007F65AA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Llenar en línea, imprimir y firmar solicitud de registro debidamente elaborada.</w:t>
            </w:r>
          </w:p>
        </w:tc>
        <w:tc>
          <w:tcPr>
            <w:tcW w:w="1383" w:type="dxa"/>
          </w:tcPr>
          <w:p w14:paraId="33340377" w14:textId="0973B512" w:rsidR="007F65AA" w:rsidRPr="00EE3196" w:rsidRDefault="007F65AA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 1</w:t>
            </w:r>
          </w:p>
        </w:tc>
      </w:tr>
      <w:tr w:rsidR="007F65AA" w:rsidRPr="00EE3196" w14:paraId="04962A4C" w14:textId="6D75AB3E" w:rsidTr="007F65A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6968A864" w14:textId="2143859E" w:rsidR="007F65AA" w:rsidRPr="00EE3196" w:rsidRDefault="007F65AA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76" w:type="dxa"/>
          </w:tcPr>
          <w:p w14:paraId="33F6227F" w14:textId="0398FE0A" w:rsidR="007F65AA" w:rsidRPr="00EE3196" w:rsidRDefault="007F65AA" w:rsidP="007F65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Llenar en línea, imprimir y firmar formato de manifestación de domicilio, con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fotografías impresas a color de la fachada e interior del domicilio, firmando cada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una de ellas y al calce, conforme al formato</w:t>
            </w:r>
          </w:p>
        </w:tc>
        <w:tc>
          <w:tcPr>
            <w:tcW w:w="1383" w:type="dxa"/>
          </w:tcPr>
          <w:p w14:paraId="56376082" w14:textId="07D99129" w:rsidR="007F65AA" w:rsidRPr="00EE3196" w:rsidRDefault="007F65AA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 2</w:t>
            </w:r>
          </w:p>
        </w:tc>
      </w:tr>
      <w:tr w:rsidR="007F65AA" w:rsidRPr="00EE3196" w14:paraId="18FADF36" w14:textId="257E4627" w:rsidTr="007F6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0FE15604" w14:textId="3669BE2A" w:rsidR="007F65AA" w:rsidRPr="00EE3196" w:rsidRDefault="007F65AA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76" w:type="dxa"/>
          </w:tcPr>
          <w:p w14:paraId="211650B8" w14:textId="6D5ECD6C" w:rsidR="007F65AA" w:rsidRPr="00EE3196" w:rsidRDefault="007F65AA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Llenar en línea, imprimir y firmar formato para designar a personas físicas para oír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y recibir todo tipo de notificaciones señalando domicilio y correo electrónico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(anexar copia certificada de la identificación oficial vigente de las personas</w:t>
            </w:r>
          </w:p>
          <w:p w14:paraId="70236587" w14:textId="77777777" w:rsidR="007F65AA" w:rsidRPr="00EE3196" w:rsidRDefault="007F65AA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designadas)</w:t>
            </w:r>
          </w:p>
        </w:tc>
        <w:tc>
          <w:tcPr>
            <w:tcW w:w="1383" w:type="dxa"/>
          </w:tcPr>
          <w:p w14:paraId="7856015C" w14:textId="4A7D6C26" w:rsidR="007F65AA" w:rsidRPr="00EE3196" w:rsidRDefault="007F65AA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 3</w:t>
            </w:r>
          </w:p>
        </w:tc>
      </w:tr>
      <w:tr w:rsidR="007F65AA" w:rsidRPr="00EE3196" w14:paraId="26184CFB" w14:textId="167F134C" w:rsidTr="007F65A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6B51D522" w14:textId="11B11AD7" w:rsidR="007F65AA" w:rsidRPr="00EE3196" w:rsidRDefault="007F65AA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76" w:type="dxa"/>
          </w:tcPr>
          <w:p w14:paraId="0B967522" w14:textId="0C729807" w:rsidR="007F65AA" w:rsidRPr="00EE3196" w:rsidRDefault="00D72B10" w:rsidP="007F65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2B10">
              <w:rPr>
                <w:sz w:val="20"/>
                <w:szCs w:val="20"/>
              </w:rPr>
              <w:t>Para personas físicas y jurídicas, presentar carta bancaria expedida por el banco, firmada por el solicitante o representante legal.</w:t>
            </w:r>
          </w:p>
        </w:tc>
        <w:tc>
          <w:tcPr>
            <w:tcW w:w="1383" w:type="dxa"/>
          </w:tcPr>
          <w:p w14:paraId="2413FB3D" w14:textId="1B5CCBF8" w:rsidR="007F65AA" w:rsidRPr="00EE3196" w:rsidRDefault="007F65AA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 4</w:t>
            </w:r>
          </w:p>
        </w:tc>
      </w:tr>
    </w:tbl>
    <w:p w14:paraId="54391742" w14:textId="34BB8B0A" w:rsidR="00EE3196" w:rsidRPr="00EE3196" w:rsidRDefault="00EE3196" w:rsidP="00EE3196">
      <w:pPr>
        <w:tabs>
          <w:tab w:val="left" w:pos="1092"/>
        </w:tabs>
        <w:rPr>
          <w:sz w:val="20"/>
          <w:szCs w:val="20"/>
        </w:rPr>
      </w:pPr>
    </w:p>
    <w:sectPr w:rsidR="00EE3196" w:rsidRPr="00EE31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86F2A" w14:textId="77777777" w:rsidR="00B34EFE" w:rsidRDefault="00B34EFE" w:rsidP="007F65AA">
      <w:pPr>
        <w:spacing w:after="0" w:line="240" w:lineRule="auto"/>
      </w:pPr>
      <w:r>
        <w:separator/>
      </w:r>
    </w:p>
  </w:endnote>
  <w:endnote w:type="continuationSeparator" w:id="0">
    <w:p w14:paraId="7C8CFB1D" w14:textId="77777777" w:rsidR="00B34EFE" w:rsidRDefault="00B34EFE" w:rsidP="007F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7C21" w14:textId="77777777" w:rsidR="00B34EFE" w:rsidRDefault="00B34EFE" w:rsidP="007F65AA">
      <w:pPr>
        <w:spacing w:after="0" w:line="240" w:lineRule="auto"/>
      </w:pPr>
      <w:r>
        <w:separator/>
      </w:r>
    </w:p>
  </w:footnote>
  <w:footnote w:type="continuationSeparator" w:id="0">
    <w:p w14:paraId="604FCFB0" w14:textId="77777777" w:rsidR="00B34EFE" w:rsidRDefault="00B34EFE" w:rsidP="007F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534" w:type="dxa"/>
      <w:tblInd w:w="-105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1E0" w:firstRow="1" w:lastRow="1" w:firstColumn="1" w:lastColumn="1" w:noHBand="0" w:noVBand="0"/>
    </w:tblPr>
    <w:tblGrid>
      <w:gridCol w:w="2156"/>
      <w:gridCol w:w="8378"/>
    </w:tblGrid>
    <w:tr w:rsidR="007F65AA" w:rsidRPr="00511CC1" w14:paraId="438957D5" w14:textId="77777777" w:rsidTr="007F65AA">
      <w:trPr>
        <w:trHeight w:val="266"/>
      </w:trPr>
      <w:tc>
        <w:tcPr>
          <w:tcW w:w="2156" w:type="dxa"/>
          <w:vMerge w:val="restart"/>
        </w:tcPr>
        <w:p w14:paraId="40B071B1" w14:textId="77777777" w:rsidR="007F65AA" w:rsidRPr="00511CC1" w:rsidRDefault="007F65AA" w:rsidP="007F65AA">
          <w:pPr>
            <w:pStyle w:val="TableParagraph"/>
            <w:spacing w:before="9"/>
            <w:rPr>
              <w:rFonts w:ascii="Times New Roman"/>
              <w:sz w:val="7"/>
              <w:lang w:val="es-MX"/>
            </w:rPr>
          </w:pPr>
        </w:p>
        <w:p w14:paraId="4C066BF1" w14:textId="77777777" w:rsidR="007F65AA" w:rsidRPr="00511CC1" w:rsidRDefault="007F65AA" w:rsidP="007F65AA">
          <w:pPr>
            <w:pStyle w:val="TableParagraph"/>
            <w:ind w:left="197"/>
            <w:rPr>
              <w:rFonts w:ascii="Times New Roman"/>
              <w:sz w:val="20"/>
              <w:lang w:val="es-MX"/>
            </w:rPr>
          </w:pPr>
          <w:r>
            <w:rPr>
              <w:rFonts w:ascii="Times New Roman"/>
              <w:noProof/>
              <w:sz w:val="20"/>
              <w:lang w:val="es-MX"/>
            </w:rPr>
            <w:drawing>
              <wp:inline distT="0" distB="0" distL="0" distR="0" wp14:anchorId="3C862E31" wp14:editId="02A6D7E9">
                <wp:extent cx="724803" cy="792480"/>
                <wp:effectExtent l="0" t="0" r="0" b="0"/>
                <wp:docPr id="2" name="Imagen 2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Icon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693" cy="796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8" w:type="dxa"/>
          <w:vMerge w:val="restart"/>
        </w:tcPr>
        <w:p w14:paraId="2D67D1D2" w14:textId="77777777" w:rsidR="007F65AA" w:rsidRDefault="007F65AA" w:rsidP="007F65AA">
          <w:pPr>
            <w:pStyle w:val="TableParagraph"/>
            <w:spacing w:before="23" w:line="252" w:lineRule="auto"/>
            <w:ind w:left="105" w:right="2948"/>
            <w:rPr>
              <w:w w:val="105"/>
              <w:sz w:val="21"/>
              <w:lang w:val="es-MX"/>
            </w:rPr>
          </w:pPr>
          <w:r>
            <w:rPr>
              <w:w w:val="105"/>
              <w:sz w:val="21"/>
              <w:lang w:val="es-MX"/>
            </w:rPr>
            <w:t>Junta Intermunicipal de Medio Ambiente Altos Sur (JIAS)</w:t>
          </w:r>
        </w:p>
        <w:p w14:paraId="02E933E5" w14:textId="77777777" w:rsidR="007F65AA" w:rsidRPr="00511CC1" w:rsidRDefault="007F65AA" w:rsidP="007F65AA">
          <w:pPr>
            <w:pStyle w:val="TableParagraph"/>
            <w:spacing w:before="23" w:line="252" w:lineRule="auto"/>
            <w:ind w:left="105" w:right="2948"/>
            <w:rPr>
              <w:sz w:val="21"/>
              <w:lang w:val="es-MX"/>
            </w:rPr>
          </w:pPr>
          <w:r w:rsidRPr="00511CC1">
            <w:rPr>
              <w:w w:val="105"/>
              <w:sz w:val="21"/>
              <w:lang w:val="es-MX"/>
            </w:rPr>
            <w:t>Padrón de Proveedores</w:t>
          </w:r>
        </w:p>
      </w:tc>
    </w:tr>
    <w:tr w:rsidR="007F65AA" w:rsidRPr="00511CC1" w14:paraId="144F9E06" w14:textId="77777777" w:rsidTr="007F65AA">
      <w:trPr>
        <w:trHeight w:val="256"/>
      </w:trPr>
      <w:tc>
        <w:tcPr>
          <w:tcW w:w="2156" w:type="dxa"/>
          <w:vMerge/>
          <w:tcBorders>
            <w:top w:val="nil"/>
          </w:tcBorders>
        </w:tcPr>
        <w:p w14:paraId="06FB66AA" w14:textId="77777777" w:rsidR="007F65AA" w:rsidRPr="00511CC1" w:rsidRDefault="007F65AA" w:rsidP="007F65AA">
          <w:pPr>
            <w:rPr>
              <w:sz w:val="2"/>
              <w:szCs w:val="2"/>
              <w:lang w:val="es-MX"/>
            </w:rPr>
          </w:pPr>
        </w:p>
      </w:tc>
      <w:tc>
        <w:tcPr>
          <w:tcW w:w="8378" w:type="dxa"/>
          <w:vMerge/>
          <w:tcBorders>
            <w:top w:val="nil"/>
          </w:tcBorders>
        </w:tcPr>
        <w:p w14:paraId="759E4AE4" w14:textId="77777777" w:rsidR="007F65AA" w:rsidRPr="00511CC1" w:rsidRDefault="007F65AA" w:rsidP="007F65AA">
          <w:pPr>
            <w:rPr>
              <w:sz w:val="2"/>
              <w:szCs w:val="2"/>
              <w:lang w:val="es-MX"/>
            </w:rPr>
          </w:pPr>
        </w:p>
      </w:tc>
    </w:tr>
    <w:tr w:rsidR="007F65AA" w:rsidRPr="00511CC1" w14:paraId="1E64FD2A" w14:textId="77777777" w:rsidTr="007F65AA">
      <w:trPr>
        <w:trHeight w:val="289"/>
      </w:trPr>
      <w:tc>
        <w:tcPr>
          <w:tcW w:w="2156" w:type="dxa"/>
          <w:vMerge/>
          <w:tcBorders>
            <w:top w:val="nil"/>
          </w:tcBorders>
        </w:tcPr>
        <w:p w14:paraId="4D6E0CB1" w14:textId="77777777" w:rsidR="007F65AA" w:rsidRPr="00511CC1" w:rsidRDefault="007F65AA" w:rsidP="007F65AA">
          <w:pPr>
            <w:rPr>
              <w:sz w:val="2"/>
              <w:szCs w:val="2"/>
              <w:lang w:val="es-MX"/>
            </w:rPr>
          </w:pPr>
        </w:p>
      </w:tc>
      <w:tc>
        <w:tcPr>
          <w:tcW w:w="8378" w:type="dxa"/>
          <w:vMerge/>
          <w:tcBorders>
            <w:top w:val="nil"/>
          </w:tcBorders>
        </w:tcPr>
        <w:p w14:paraId="11E9CB34" w14:textId="77777777" w:rsidR="007F65AA" w:rsidRPr="00511CC1" w:rsidRDefault="007F65AA" w:rsidP="007F65AA">
          <w:pPr>
            <w:rPr>
              <w:sz w:val="2"/>
              <w:szCs w:val="2"/>
              <w:lang w:val="es-MX"/>
            </w:rPr>
          </w:pPr>
        </w:p>
      </w:tc>
    </w:tr>
    <w:tr w:rsidR="007F65AA" w:rsidRPr="00511CC1" w14:paraId="387D5DD9" w14:textId="77777777" w:rsidTr="007F65AA">
      <w:trPr>
        <w:trHeight w:val="523"/>
      </w:trPr>
      <w:tc>
        <w:tcPr>
          <w:tcW w:w="2156" w:type="dxa"/>
          <w:vMerge/>
          <w:tcBorders>
            <w:top w:val="nil"/>
          </w:tcBorders>
        </w:tcPr>
        <w:p w14:paraId="23510110" w14:textId="77777777" w:rsidR="007F65AA" w:rsidRPr="00511CC1" w:rsidRDefault="007F65AA" w:rsidP="007F65AA">
          <w:pPr>
            <w:rPr>
              <w:sz w:val="2"/>
              <w:szCs w:val="2"/>
              <w:lang w:val="es-MX"/>
            </w:rPr>
          </w:pPr>
        </w:p>
      </w:tc>
      <w:tc>
        <w:tcPr>
          <w:tcW w:w="8378" w:type="dxa"/>
        </w:tcPr>
        <w:p w14:paraId="75AC1A86" w14:textId="28C50318" w:rsidR="007F65AA" w:rsidRPr="00511CC1" w:rsidRDefault="007F65AA" w:rsidP="007F65AA">
          <w:pPr>
            <w:pStyle w:val="TableParagraph"/>
            <w:spacing w:before="12" w:line="249" w:lineRule="exact"/>
            <w:ind w:left="105"/>
            <w:rPr>
              <w:b/>
              <w:sz w:val="21"/>
              <w:lang w:val="es-MX"/>
            </w:rPr>
          </w:pPr>
          <w:r w:rsidRPr="00511CC1">
            <w:rPr>
              <w:b/>
              <w:w w:val="105"/>
              <w:sz w:val="21"/>
              <w:lang w:val="es-MX"/>
            </w:rPr>
            <w:t xml:space="preserve"> </w:t>
          </w:r>
          <w:r w:rsidRPr="007F65AA">
            <w:rPr>
              <w:b/>
              <w:w w:val="105"/>
              <w:sz w:val="21"/>
              <w:lang w:val="es-MX"/>
            </w:rPr>
            <w:t>REQUISITOS Y FORMATOS DE REGISTRO PARA PERSONA FÍSICA</w:t>
          </w:r>
        </w:p>
      </w:tc>
    </w:tr>
  </w:tbl>
  <w:p w14:paraId="357E6FAD" w14:textId="77777777" w:rsidR="007F65AA" w:rsidRDefault="007F65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7721E"/>
    <w:multiLevelType w:val="hybridMultilevel"/>
    <w:tmpl w:val="156292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10F4B"/>
    <w:multiLevelType w:val="hybridMultilevel"/>
    <w:tmpl w:val="4EE058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6A"/>
    <w:rsid w:val="0051156A"/>
    <w:rsid w:val="007F65AA"/>
    <w:rsid w:val="00986460"/>
    <w:rsid w:val="00996D6A"/>
    <w:rsid w:val="00B34EFE"/>
    <w:rsid w:val="00B9263A"/>
    <w:rsid w:val="00D72B10"/>
    <w:rsid w:val="00EB45A0"/>
    <w:rsid w:val="00E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40D9A"/>
  <w15:chartTrackingRefBased/>
  <w15:docId w15:val="{824BCC25-4F3C-4635-AC64-8F5A20CF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3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996D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E3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E31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6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5AA"/>
  </w:style>
  <w:style w:type="paragraph" w:styleId="Piedepgina">
    <w:name w:val="footer"/>
    <w:basedOn w:val="Normal"/>
    <w:link w:val="PiedepginaCar"/>
    <w:uiPriority w:val="99"/>
    <w:unhideWhenUsed/>
    <w:rsid w:val="007F6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5AA"/>
  </w:style>
  <w:style w:type="table" w:customStyle="1" w:styleId="TableNormal">
    <w:name w:val="Table Normal"/>
    <w:uiPriority w:val="2"/>
    <w:semiHidden/>
    <w:unhideWhenUsed/>
    <w:qFormat/>
    <w:rsid w:val="007F6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65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KOKOH K</dc:creator>
  <cp:keywords/>
  <dc:description/>
  <cp:lastModifiedBy>KOKOH K</cp:lastModifiedBy>
  <cp:revision>3</cp:revision>
  <dcterms:created xsi:type="dcterms:W3CDTF">2020-10-14T18:04:00Z</dcterms:created>
  <dcterms:modified xsi:type="dcterms:W3CDTF">2020-10-14T19:23:00Z</dcterms:modified>
</cp:coreProperties>
</file>