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9A" w:rsidRPr="00CC569A" w:rsidRDefault="00CC569A" w:rsidP="00CC569A">
      <w:pPr>
        <w:jc w:val="center"/>
        <w:rPr>
          <w:b/>
        </w:rPr>
      </w:pPr>
      <w:r w:rsidRPr="00CC569A">
        <w:rPr>
          <w:b/>
        </w:rPr>
        <w:t>JUNTA INTERMUNICIPAL DE MEDIO AMBIENTE ALTOS SUR</w:t>
      </w:r>
    </w:p>
    <w:p w:rsidR="003B001A" w:rsidRDefault="00CC569A" w:rsidP="00CC569A">
      <w:pPr>
        <w:jc w:val="center"/>
        <w:rPr>
          <w:b/>
        </w:rPr>
      </w:pPr>
      <w:r w:rsidRPr="00CC569A">
        <w:rPr>
          <w:b/>
        </w:rPr>
        <w:t>AGENDA DIARIA POR CADA MES 2019</w:t>
      </w:r>
    </w:p>
    <w:p w:rsidR="00CC569A" w:rsidRPr="00CC569A" w:rsidRDefault="00CC569A" w:rsidP="00CC569A">
      <w:pPr>
        <w:jc w:val="center"/>
        <w:rPr>
          <w:b/>
        </w:rPr>
      </w:pPr>
      <w:r>
        <w:rPr>
          <w:b/>
        </w:rPr>
        <w:t>COORDINACIÓN DE CAMBIO CLIMÁTICO Y TERRITORIO</w:t>
      </w:r>
    </w:p>
    <w:p w:rsidR="00CC569A" w:rsidRPr="00CC569A" w:rsidRDefault="00CC569A">
      <w:pPr>
        <w:rPr>
          <w:b/>
        </w:rPr>
      </w:pPr>
      <w:r w:rsidRPr="00CC569A">
        <w:rPr>
          <w:b/>
        </w:rPr>
        <w:t xml:space="preserve">AGOSTO: </w:t>
      </w:r>
    </w:p>
    <w:p w:rsidR="00CC569A" w:rsidRDefault="00CC569A" w:rsidP="00CC569A">
      <w:pPr>
        <w:jc w:val="both"/>
      </w:pPr>
      <w:r w:rsidRPr="00FD0665">
        <w:rPr>
          <w:b/>
        </w:rPr>
        <w:t>30</w:t>
      </w:r>
      <w:r>
        <w:t xml:space="preserve"> Participación en el Consejo Distrital de Desarrollo Rural Sustentable de la Región Altos Sur. Sede Casa de la Cultura de Jalostotitlán. Hora 12:00 horas.</w:t>
      </w:r>
    </w:p>
    <w:p w:rsidR="00CC569A" w:rsidRPr="00CC569A" w:rsidRDefault="00CC569A" w:rsidP="00CC569A">
      <w:pPr>
        <w:jc w:val="both"/>
        <w:rPr>
          <w:b/>
        </w:rPr>
      </w:pPr>
      <w:r w:rsidRPr="00CC569A">
        <w:rPr>
          <w:b/>
        </w:rPr>
        <w:t>SEPTIEMBRE:</w:t>
      </w:r>
    </w:p>
    <w:p w:rsidR="00CC569A" w:rsidRDefault="00CC569A" w:rsidP="00CC569A">
      <w:pPr>
        <w:jc w:val="both"/>
      </w:pPr>
      <w:r w:rsidRPr="00FD0665">
        <w:rPr>
          <w:b/>
        </w:rPr>
        <w:t>25:</w:t>
      </w:r>
      <w:r>
        <w:t xml:space="preserve"> Taller Herramientas de Ordenamiento Territorial Cuenca Baja del Río Verde Grande. Sede Tepatitlán de Morelos. Participan pobladores de </w:t>
      </w:r>
      <w:proofErr w:type="spellStart"/>
      <w:r>
        <w:t>Acatic</w:t>
      </w:r>
      <w:proofErr w:type="spellEnd"/>
      <w:r>
        <w:t xml:space="preserve">, Valle de Guadalupe y Tepatitlán, además de personal SEMADET y </w:t>
      </w:r>
      <w:r w:rsidR="00FD0665">
        <w:t>Consultoría</w:t>
      </w:r>
      <w:r>
        <w:t xml:space="preserve"> CONSERBA. Horario 11:00-15:00 horas</w:t>
      </w:r>
    </w:p>
    <w:p w:rsidR="00CC569A" w:rsidRDefault="00CC569A" w:rsidP="00CC569A">
      <w:pPr>
        <w:jc w:val="both"/>
        <w:rPr>
          <w:b/>
        </w:rPr>
      </w:pPr>
      <w:r w:rsidRPr="00CC569A">
        <w:rPr>
          <w:b/>
        </w:rPr>
        <w:t>OCTUBRE:</w:t>
      </w:r>
    </w:p>
    <w:p w:rsidR="00CC569A" w:rsidRDefault="00CC569A" w:rsidP="00CC569A">
      <w:pPr>
        <w:jc w:val="both"/>
      </w:pPr>
      <w:r w:rsidRPr="00CC569A">
        <w:rPr>
          <w:b/>
        </w:rPr>
        <w:t>1</w:t>
      </w:r>
      <w:proofErr w:type="gramStart"/>
      <w:r w:rsidRPr="00CC569A">
        <w:rPr>
          <w:b/>
        </w:rPr>
        <w:t>:</w:t>
      </w:r>
      <w:r>
        <w:t xml:space="preserve"> </w:t>
      </w:r>
      <w:r w:rsidRPr="00CC569A">
        <w:t xml:space="preserve"> Taller</w:t>
      </w:r>
      <w:proofErr w:type="gramEnd"/>
      <w:r w:rsidRPr="00CC569A">
        <w:t xml:space="preserve"> Herramientas de Ordenamiento Territorial Cuenca Baja del Río Verde Grande.</w:t>
      </w:r>
      <w:r>
        <w:t xml:space="preserve"> Sede Casa de la Cultura de </w:t>
      </w:r>
      <w:proofErr w:type="spellStart"/>
      <w:r>
        <w:t>Yahualica</w:t>
      </w:r>
      <w:proofErr w:type="spellEnd"/>
      <w:r>
        <w:t xml:space="preserve"> de González Gallo. Participan pobladores de Cañadas de Obregón, </w:t>
      </w:r>
      <w:proofErr w:type="spellStart"/>
      <w:r>
        <w:t>Cuquio</w:t>
      </w:r>
      <w:proofErr w:type="spellEnd"/>
      <w:r>
        <w:t xml:space="preserve"> y </w:t>
      </w:r>
      <w:proofErr w:type="spellStart"/>
      <w:r>
        <w:t>Mexticacán</w:t>
      </w:r>
      <w:proofErr w:type="spellEnd"/>
      <w:r>
        <w:t xml:space="preserve">, </w:t>
      </w:r>
      <w:r w:rsidRPr="00CC569A">
        <w:t xml:space="preserve">además de personal SEMADET y </w:t>
      </w:r>
      <w:r w:rsidR="00FD0665" w:rsidRPr="00CC569A">
        <w:t>Consultoría</w:t>
      </w:r>
      <w:r w:rsidRPr="00CC569A">
        <w:t xml:space="preserve"> CONSERBA. . Horario 11:00-15:00 horas</w:t>
      </w:r>
    </w:p>
    <w:p w:rsidR="00CC569A" w:rsidRDefault="00CC569A" w:rsidP="00CC569A">
      <w:pPr>
        <w:jc w:val="both"/>
      </w:pPr>
      <w:r w:rsidRPr="00FD0665">
        <w:rPr>
          <w:b/>
        </w:rPr>
        <w:t>3</w:t>
      </w:r>
      <w:r>
        <w:t xml:space="preserve">: </w:t>
      </w:r>
      <w:r w:rsidRPr="00CC569A">
        <w:t>Taller Herramientas de Ordenamiento Territorial Cuenca Baja del Río Verde Grande.</w:t>
      </w:r>
      <w:r w:rsidR="00FD0665">
        <w:t xml:space="preserve"> Sede Jalostotitl</w:t>
      </w:r>
      <w:bookmarkStart w:id="0" w:name="_GoBack"/>
      <w:bookmarkEnd w:id="0"/>
      <w:r>
        <w:t xml:space="preserve">án. Participan pobladores de San Julián, San Miguel El Alto y Jalostotitlán, </w:t>
      </w:r>
      <w:r w:rsidRPr="00CC569A">
        <w:t xml:space="preserve">además de personal SEMADET y </w:t>
      </w:r>
      <w:r w:rsidR="00FD0665" w:rsidRPr="00CC569A">
        <w:t>Consultoría</w:t>
      </w:r>
      <w:r w:rsidRPr="00CC569A">
        <w:t xml:space="preserve"> CONSERBA.</w:t>
      </w:r>
      <w:r>
        <w:t xml:space="preserve"> </w:t>
      </w:r>
      <w:r w:rsidRPr="00CC569A">
        <w:t>. Horario 11:00-15:00 horas</w:t>
      </w:r>
      <w:r>
        <w:t>.</w:t>
      </w:r>
    </w:p>
    <w:p w:rsidR="00CC569A" w:rsidRDefault="00CC569A" w:rsidP="00CC569A">
      <w:pPr>
        <w:jc w:val="both"/>
      </w:pPr>
      <w:r w:rsidRPr="00FD0665">
        <w:rPr>
          <w:b/>
        </w:rPr>
        <w:t>10:</w:t>
      </w:r>
      <w:r>
        <w:t xml:space="preserve"> Presentación de resultados de los talleres </w:t>
      </w:r>
      <w:r w:rsidRPr="00CC569A">
        <w:t>Herramientas de Ordenamiento Territorial Cuenca Baja del Río Verde Grande</w:t>
      </w:r>
      <w:r>
        <w:t xml:space="preserve"> y validación de los resultados. Sede Oficinas de la JIAS en el Municipio de Valle de Guadalupe. Participan enlaces jurídicos y operativos de cada municipio además de </w:t>
      </w:r>
      <w:r w:rsidRPr="00CC569A">
        <w:t>personal SEMADET y Consulto</w:t>
      </w:r>
      <w:r>
        <w:t>ría CONSERBA. . Horario 11:00-14</w:t>
      </w:r>
      <w:r w:rsidRPr="00CC569A">
        <w:t>:00 horas.</w:t>
      </w:r>
    </w:p>
    <w:p w:rsidR="00CC569A" w:rsidRPr="00CC569A" w:rsidRDefault="00CC569A"/>
    <w:p w:rsidR="00CC569A" w:rsidRDefault="00CC569A"/>
    <w:sectPr w:rsidR="00CC5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9A"/>
    <w:rsid w:val="008009A3"/>
    <w:rsid w:val="009B420A"/>
    <w:rsid w:val="00CC569A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2019-08-23T19:21:00Z</dcterms:created>
  <dcterms:modified xsi:type="dcterms:W3CDTF">2019-08-23T19:35:00Z</dcterms:modified>
</cp:coreProperties>
</file>